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78278F" w:rsidRDefault="0078278F" w:rsidP="0078278F">
      <w:pPr>
        <w:ind w:left="390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8F">
        <w:rPr>
          <w:rFonts w:ascii="Times New Roman" w:hAnsi="Times New Roman" w:cs="Times New Roman"/>
          <w:i/>
          <w:sz w:val="28"/>
          <w:szCs w:val="28"/>
        </w:rPr>
        <w:t>Материалы Консультативного пункта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«Детский сад №176» общеразвивающего вида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(МБДОУ «Детский сад №176»)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«</w:t>
      </w:r>
      <w:r w:rsidR="00AD7AED">
        <w:rPr>
          <w:rFonts w:ascii="Times New Roman" w:hAnsi="Times New Roman" w:cs="Times New Roman"/>
          <w:b/>
          <w:sz w:val="28"/>
          <w:szCs w:val="28"/>
        </w:rPr>
        <w:t>П</w:t>
      </w:r>
      <w:r w:rsidR="00AD7AED">
        <w:rPr>
          <w:rFonts w:ascii="Times New Roman" w:hAnsi="Times New Roman" w:cs="Times New Roman"/>
          <w:b/>
          <w:bCs/>
          <w:sz w:val="28"/>
          <w:szCs w:val="28"/>
        </w:rPr>
        <w:t>одготовка детей к школе в условиях семейного воспитания</w:t>
      </w:r>
      <w:r w:rsidRPr="0078278F">
        <w:rPr>
          <w:rFonts w:ascii="Times New Roman" w:hAnsi="Times New Roman" w:cs="Times New Roman"/>
          <w:b/>
          <w:sz w:val="28"/>
          <w:szCs w:val="28"/>
        </w:rPr>
        <w:t>»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воспитатель Белоусова Л.А</w:t>
      </w:r>
      <w:r w:rsidRPr="0078278F">
        <w:rPr>
          <w:rFonts w:ascii="Times New Roman" w:hAnsi="Times New Roman" w:cs="Times New Roman"/>
          <w:sz w:val="28"/>
          <w:szCs w:val="28"/>
        </w:rPr>
        <w:t>.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66751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202</w:t>
      </w:r>
      <w:r w:rsidR="00226105">
        <w:rPr>
          <w:rFonts w:ascii="Times New Roman" w:hAnsi="Times New Roman" w:cs="Times New Roman"/>
          <w:b/>
          <w:sz w:val="28"/>
          <w:szCs w:val="28"/>
        </w:rPr>
        <w:t>0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lastRenderedPageBreak/>
        <w:t>Вот и наступил - последний год перед поступлением ребенка в школу. В любой семье этот год заполнен не только приятными волнениями и ожиданиями, 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отнесемся к этому вопросу в течение  этого года. 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 Но,  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В жизни ребенка, пожалуй, нет больше ни одного момента, когда бы так резко и кардинально менялась его жизнь, как при поступлении в школу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Знание основных возрастных особенностей детей 6-7 лет позволит не только трезво оценить уровень готовности ребенка к школьному обучению, но и соотнести его реальные умения с его потенциальными возможностями.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Перед вами   и перед нами сейчас стоит важная, ответственная задача - подготовить ребенка к школе.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</w:t>
      </w:r>
      <w:r w:rsidR="00FC0223">
        <w:rPr>
          <w:color w:val="000000"/>
          <w:sz w:val="28"/>
          <w:szCs w:val="28"/>
        </w:rPr>
        <w:tab/>
      </w:r>
      <w:r w:rsidRPr="00576C7A">
        <w:rPr>
          <w:color w:val="000000"/>
          <w:sz w:val="28"/>
          <w:szCs w:val="28"/>
        </w:rPr>
        <w:t>Для него начнется новая жизнь, появятся первые заботы, обязанности: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а) самостоятельно одеваться, умываться;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б) внимательно слушать и слышать;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в)  правильно говорить и понимать то, что ему говорят;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г) спокойно сидеть в течение 45 минут;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д) быть внимательным;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е) уметь самостоятельно выполнять домашние задание.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    </w:t>
      </w:r>
      <w:r w:rsidR="00FC0223">
        <w:rPr>
          <w:color w:val="000000"/>
          <w:sz w:val="28"/>
          <w:szCs w:val="28"/>
        </w:rPr>
        <w:tab/>
      </w:r>
      <w:r w:rsidRPr="00576C7A">
        <w:rPr>
          <w:color w:val="000000"/>
          <w:sz w:val="28"/>
          <w:szCs w:val="28"/>
        </w:rPr>
        <w:t>Очень важно с первых дней пробудить у ребенка интерес к школе, поселить в нем желание выполнять каждое задание, как можно  лучше, упорно и настойчиво трудиться.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    </w:t>
      </w:r>
      <w:r w:rsidR="00FC0223">
        <w:rPr>
          <w:color w:val="000000"/>
          <w:sz w:val="28"/>
          <w:szCs w:val="28"/>
        </w:rPr>
        <w:tab/>
      </w:r>
      <w:r w:rsidRPr="00576C7A">
        <w:rPr>
          <w:color w:val="000000"/>
          <w:sz w:val="28"/>
          <w:szCs w:val="28"/>
        </w:rPr>
        <w:t>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 xml:space="preserve">    </w:t>
      </w:r>
      <w:r w:rsidR="00FC0223">
        <w:rPr>
          <w:color w:val="000000"/>
          <w:sz w:val="28"/>
          <w:szCs w:val="28"/>
        </w:rPr>
        <w:tab/>
      </w:r>
      <w:r w:rsidRPr="00576C7A">
        <w:rPr>
          <w:color w:val="000000"/>
          <w:sz w:val="28"/>
          <w:szCs w:val="28"/>
        </w:rPr>
        <w:t> Хорошо подготовить детей к обучению к школе - это значит, как думают некоторые родители, научить детей читать, писать. Но это не так!  Чтению и письму их будут обучать в школе учителя – специалисты знающие методику. Важно подготовить ребенка к школе физически и психологически, социально.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Поэтому, не ставьте во главу угла только чисто практическую подготовку ребенка. Помните о важности социальных навыков: умения общаться, заводить друзей, отстаивать свои интересы.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Каковы же они – наши первоклассники? Вот некоторые умения и особенности развития детей 6-7 летнего возраста:</w:t>
      </w:r>
    </w:p>
    <w:p w:rsidR="00576C7A" w:rsidRPr="00FC0223" w:rsidRDefault="00576C7A" w:rsidP="00576C7A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0223">
        <w:rPr>
          <w:b/>
          <w:color w:val="000000"/>
          <w:sz w:val="28"/>
          <w:szCs w:val="28"/>
        </w:rPr>
        <w:lastRenderedPageBreak/>
        <w:t>интеллектуальную готовность;</w:t>
      </w:r>
    </w:p>
    <w:p w:rsidR="00576C7A" w:rsidRPr="00FC0223" w:rsidRDefault="00576C7A" w:rsidP="00576C7A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0223">
        <w:rPr>
          <w:b/>
          <w:color w:val="000000"/>
          <w:sz w:val="28"/>
          <w:szCs w:val="28"/>
        </w:rPr>
        <w:t> мотивационную готовность;</w:t>
      </w:r>
    </w:p>
    <w:p w:rsidR="00576C7A" w:rsidRPr="00FC0223" w:rsidRDefault="00576C7A" w:rsidP="00576C7A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0223">
        <w:rPr>
          <w:b/>
          <w:color w:val="000000"/>
          <w:sz w:val="28"/>
          <w:szCs w:val="28"/>
        </w:rPr>
        <w:t> эмоционально-волевую готовность;</w:t>
      </w:r>
    </w:p>
    <w:p w:rsidR="00576C7A" w:rsidRPr="00FC0223" w:rsidRDefault="00576C7A" w:rsidP="00576C7A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0223">
        <w:rPr>
          <w:b/>
          <w:color w:val="000000"/>
          <w:sz w:val="28"/>
          <w:szCs w:val="28"/>
        </w:rPr>
        <w:t> коммуникативную готовность.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rStyle w:val="a7"/>
          <w:color w:val="000000"/>
          <w:sz w:val="28"/>
          <w:szCs w:val="28"/>
        </w:rPr>
        <w:t>Интеллектуальная готовность</w:t>
      </w:r>
      <w:r w:rsidRPr="00576C7A">
        <w:rPr>
          <w:color w:val="000000"/>
          <w:sz w:val="28"/>
          <w:szCs w:val="28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</w:t>
      </w:r>
      <w:r w:rsidR="00FC0223">
        <w:rPr>
          <w:color w:val="000000"/>
          <w:sz w:val="28"/>
          <w:szCs w:val="28"/>
        </w:rPr>
        <w:t xml:space="preserve"> Д</w:t>
      </w:r>
      <w:r w:rsidRPr="00576C7A">
        <w:rPr>
          <w:color w:val="000000"/>
          <w:sz w:val="28"/>
          <w:szCs w:val="28"/>
        </w:rPr>
        <w:t>ети шестилетнего возраста способны к систематизации, классификации и группировке процессов, явлений, предметов, к анализу простых причинно-следственных связей,</w:t>
      </w:r>
      <w:r w:rsidR="00FC0223">
        <w:rPr>
          <w:color w:val="000000"/>
          <w:sz w:val="28"/>
          <w:szCs w:val="28"/>
        </w:rPr>
        <w:t xml:space="preserve"> </w:t>
      </w:r>
      <w:r w:rsidRPr="00576C7A">
        <w:rPr>
          <w:color w:val="000000"/>
          <w:sz w:val="28"/>
          <w:szCs w:val="28"/>
        </w:rPr>
        <w:t>они проявляют самостоятельный интерес к животным, к природным объектам и явлениям, наблюдательны, задают мно</w:t>
      </w:r>
      <w:r w:rsidRPr="00576C7A">
        <w:rPr>
          <w:color w:val="000000"/>
          <w:sz w:val="28"/>
          <w:szCs w:val="28"/>
        </w:rPr>
        <w:softHyphen/>
        <w:t>го вопросов,</w:t>
      </w:r>
      <w:r w:rsidR="00FC0223">
        <w:rPr>
          <w:color w:val="000000"/>
          <w:sz w:val="28"/>
          <w:szCs w:val="28"/>
        </w:rPr>
        <w:t xml:space="preserve"> </w:t>
      </w:r>
      <w:r w:rsidRPr="00576C7A">
        <w:rPr>
          <w:color w:val="000000"/>
          <w:sz w:val="28"/>
          <w:szCs w:val="28"/>
        </w:rPr>
        <w:t>с удовольствием воспринимают любую новую информацию,</w:t>
      </w:r>
      <w:r w:rsidR="00FC0223">
        <w:rPr>
          <w:color w:val="000000"/>
          <w:sz w:val="28"/>
          <w:szCs w:val="28"/>
        </w:rPr>
        <w:t xml:space="preserve"> </w:t>
      </w:r>
      <w:r w:rsidRPr="00576C7A">
        <w:rPr>
          <w:color w:val="000000"/>
          <w:sz w:val="28"/>
          <w:szCs w:val="28"/>
        </w:rPr>
        <w:t>имеют элементарный запас сведений и знаний об окружа</w:t>
      </w:r>
      <w:r w:rsidRPr="00576C7A">
        <w:rPr>
          <w:color w:val="000000"/>
          <w:sz w:val="28"/>
          <w:szCs w:val="28"/>
        </w:rPr>
        <w:softHyphen/>
        <w:t>ющем мире, быте, жизни.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К 6–7-и годам ребенок должен знать: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1. Своё имя, отчество и фамилию. 2. Свой возраст (желательно дату рождения).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3. Свой домашний адрес. 4. Свое село, его главные достопримечательности.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5. Страну, в которой живёт. 6. Фамилию, имя, отчество родителей, их профессию.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8. Домашних животных и их детёнышей. 9. Диких животных наших лесов, жарких стран, Севера, их повадки, детёнышей.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10.Транспорт наземный, водный, воздушный.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12.Знать и уметь рассказывать русские народные сказки.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14.Свободно ориентироваться в пространстве и на листе бумаги (правая - левая сторона, вер</w:t>
      </w:r>
      <w:proofErr w:type="gramStart"/>
      <w:r w:rsidRPr="00576C7A">
        <w:rPr>
          <w:color w:val="000000"/>
          <w:sz w:val="28"/>
          <w:szCs w:val="28"/>
        </w:rPr>
        <w:t>х-</w:t>
      </w:r>
      <w:proofErr w:type="gramEnd"/>
      <w:r w:rsidRPr="00576C7A">
        <w:rPr>
          <w:color w:val="000000"/>
          <w:sz w:val="28"/>
          <w:szCs w:val="28"/>
        </w:rPr>
        <w:t xml:space="preserve"> низ и т.д.)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16.Запомнить и назвать 6-10 картинок, слов. 17.Различать гласные и согласные звуки.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18.Разделять слова на слоги по количеству гласных звуков.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 xml:space="preserve">19. </w:t>
      </w:r>
      <w:proofErr w:type="gramStart"/>
      <w:r w:rsidRPr="00576C7A">
        <w:rPr>
          <w:color w:val="000000"/>
          <w:sz w:val="28"/>
          <w:szCs w:val="28"/>
        </w:rPr>
        <w:t>Хорошо владеть ножницами (резать полоски, квадраты, круги,</w:t>
      </w:r>
      <w:proofErr w:type="gramEnd"/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прямоугольники, треугольники, овалы, вырезать по контуру предмет.)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20.Владеть карандашом: без линейки проводить вертикальные и горизонтальные линии, рисовать геометрические фигуры, животных, людей, аккуратно закрашивать, штриховать карандашом, не выходя за контуры предметов.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lastRenderedPageBreak/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22.Уметь внимательно, не отвлекаясь, слушать (30 – 35 минут).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23.Сохранять стройную, хорошую осанку, особенно в положении сидя.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rStyle w:val="a7"/>
          <w:color w:val="000000"/>
          <w:sz w:val="28"/>
          <w:szCs w:val="28"/>
        </w:rPr>
        <w:t>Мотивационная готовность…</w:t>
      </w:r>
    </w:p>
    <w:p w:rsidR="00576C7A" w:rsidRPr="00576C7A" w:rsidRDefault="00576C7A" w:rsidP="00FC022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  <w:r w:rsidR="00FC0223">
        <w:rPr>
          <w:color w:val="000000"/>
          <w:sz w:val="28"/>
          <w:szCs w:val="28"/>
        </w:rPr>
        <w:t xml:space="preserve"> </w:t>
      </w:r>
      <w:r w:rsidRPr="00576C7A">
        <w:rPr>
          <w:color w:val="000000"/>
          <w:sz w:val="28"/>
          <w:szCs w:val="28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будет».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rStyle w:val="a7"/>
          <w:color w:val="000000"/>
          <w:sz w:val="28"/>
          <w:szCs w:val="28"/>
        </w:rPr>
        <w:t>Волевая готовность</w:t>
      </w:r>
      <w:r w:rsidRPr="00576C7A">
        <w:rPr>
          <w:color w:val="000000"/>
          <w:sz w:val="28"/>
          <w:szCs w:val="28"/>
        </w:rPr>
        <w:t> предполагает наличие у ребенка: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способностей ставить перед собой цель,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принять решение о начале деятельности,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наметить план действий,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выполнить его, проявив определенные усилия,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оценить результат своей деятельности,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а также умения длительно выполнять не очень привлекательную работу.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Для развития воли хороши настольные игры, где необходимо соблюдать правила игры, и подвижные.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Не ругайте ребёнка за ошибку, а разберитесь в её причине.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Относитесь к ребёнку, как к себе, мы ценим себя по тому, что можем и умеем, так как всё знать невозможно.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rStyle w:val="a7"/>
          <w:color w:val="000000"/>
          <w:sz w:val="28"/>
          <w:szCs w:val="28"/>
        </w:rPr>
        <w:lastRenderedPageBreak/>
        <w:t> </w:t>
      </w:r>
      <w:r w:rsidR="00FC0223">
        <w:rPr>
          <w:rStyle w:val="a7"/>
          <w:color w:val="000000"/>
          <w:sz w:val="28"/>
          <w:szCs w:val="28"/>
        </w:rPr>
        <w:tab/>
      </w:r>
      <w:r w:rsidRPr="00576C7A">
        <w:rPr>
          <w:rStyle w:val="a7"/>
          <w:color w:val="000000"/>
          <w:sz w:val="28"/>
          <w:szCs w:val="28"/>
        </w:rPr>
        <w:t>Коммуникативная готовность.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rStyle w:val="a7"/>
          <w:color w:val="000000"/>
          <w:sz w:val="28"/>
          <w:szCs w:val="28"/>
        </w:rPr>
        <w:t> </w:t>
      </w:r>
      <w:r w:rsidRPr="00576C7A">
        <w:rPr>
          <w:color w:val="000000"/>
          <w:sz w:val="28"/>
          <w:szCs w:val="28"/>
        </w:rPr>
        <w:t>Все мы знаем, что жизнь дошкольника отличается от жизни первоклассника.</w:t>
      </w:r>
      <w:r w:rsidR="00CA66E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76C7A">
        <w:rPr>
          <w:color w:val="000000"/>
          <w:sz w:val="28"/>
          <w:szCs w:val="28"/>
        </w:rPr>
        <w:t>С первых дней школа предъявит  ребенку «правила для учащихся», которые он должен выполнять.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Поэтому Вам, родители, надо обратить сейчас серьезное внимание на воспитание у них: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а) послушания;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б) сдержанности;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в) вежливого отношения к людям;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г) умение культурно вести себя в обществе детей, взрослых.</w:t>
      </w:r>
    </w:p>
    <w:p w:rsidR="00576C7A" w:rsidRPr="00576C7A" w:rsidRDefault="00576C7A" w:rsidP="00576C7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 </w:t>
      </w:r>
      <w:r w:rsidR="00FC0223">
        <w:rPr>
          <w:color w:val="000000"/>
          <w:sz w:val="28"/>
          <w:szCs w:val="28"/>
        </w:rPr>
        <w:tab/>
      </w:r>
      <w:r w:rsidRPr="00576C7A">
        <w:rPr>
          <w:color w:val="000000"/>
          <w:sz w:val="28"/>
          <w:szCs w:val="28"/>
        </w:rPr>
        <w:t>Чтобы воспитать послушание у ребенка, надо систематически изо дня в день, не повышая тона, не теряя терпения добиваться от ребенка выполнения всех требований взрослых с одного слова, если не получается у ребенка надо показать ему, научить, но не ругать и не кричать. Если поручаем какое-нибудь дело надо, чтоб ребенок доводил его до конца, контролировать.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color w:val="000000"/>
          <w:sz w:val="28"/>
          <w:szCs w:val="28"/>
        </w:rPr>
        <w:t>Различные сферы шестилетки развиты нео</w:t>
      </w:r>
      <w:r w:rsidRPr="00576C7A">
        <w:rPr>
          <w:color w:val="000000"/>
          <w:sz w:val="28"/>
          <w:szCs w:val="28"/>
        </w:rPr>
        <w:softHyphen/>
        <w:t xml:space="preserve">динаково и </w:t>
      </w:r>
      <w:proofErr w:type="gramStart"/>
      <w:r w:rsidRPr="00576C7A">
        <w:rPr>
          <w:color w:val="000000"/>
          <w:sz w:val="28"/>
          <w:szCs w:val="28"/>
        </w:rPr>
        <w:t>требовать</w:t>
      </w:r>
      <w:proofErr w:type="gramEnd"/>
      <w:r w:rsidRPr="00576C7A">
        <w:rPr>
          <w:color w:val="000000"/>
          <w:sz w:val="28"/>
          <w:szCs w:val="28"/>
        </w:rPr>
        <w:t xml:space="preserve"> от ребенка соответствовать тем или иным собственным представлениям, по меньшей мере, неосмотри</w:t>
      </w:r>
      <w:r w:rsidRPr="00576C7A">
        <w:rPr>
          <w:color w:val="000000"/>
          <w:sz w:val="28"/>
          <w:szCs w:val="28"/>
        </w:rPr>
        <w:softHyphen/>
        <w:t>тельно. Кроме того, у каждого ребенка свой собственный ин</w:t>
      </w:r>
      <w:r w:rsidRPr="00576C7A">
        <w:rPr>
          <w:color w:val="000000"/>
          <w:sz w:val="28"/>
          <w:szCs w:val="28"/>
        </w:rPr>
        <w:softHyphen/>
        <w:t>дивидуальный темп деятельности и развития и то, что удается</w:t>
      </w:r>
      <w:r w:rsidR="00FC0223">
        <w:rPr>
          <w:color w:val="000000"/>
          <w:sz w:val="28"/>
          <w:szCs w:val="28"/>
        </w:rPr>
        <w:t xml:space="preserve"> </w:t>
      </w:r>
      <w:r w:rsidRPr="00576C7A">
        <w:rPr>
          <w:color w:val="000000"/>
          <w:sz w:val="28"/>
          <w:szCs w:val="28"/>
        </w:rPr>
        <w:t>у сына друзей, совсем не обязательно будет получаться у вашей дочери.</w:t>
      </w:r>
    </w:p>
    <w:p w:rsidR="00576C7A" w:rsidRPr="00576C7A" w:rsidRDefault="00576C7A" w:rsidP="00FC022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6C7A">
        <w:rPr>
          <w:rStyle w:val="a7"/>
          <w:color w:val="000000"/>
          <w:sz w:val="28"/>
          <w:szCs w:val="28"/>
        </w:rPr>
        <w:t> </w:t>
      </w:r>
      <w:r w:rsidRPr="00576C7A">
        <w:rPr>
          <w:color w:val="000000"/>
          <w:sz w:val="28"/>
          <w:szCs w:val="28"/>
        </w:rPr>
        <w:t>Помните, ребенок, отлично подготовленный к школе, не только хорошо учится, но и отлично общается со сверстниками,  радует преподавателей и родителей своими творческими успехами.</w:t>
      </w:r>
      <w:r w:rsidRPr="00576C7A">
        <w:rPr>
          <w:color w:val="000000"/>
          <w:sz w:val="28"/>
          <w:szCs w:val="28"/>
        </w:rPr>
        <w:br/>
        <w:t>В заключение очень хочется сказать, что подготовить ребенка к школе может каждый родитель, главное системность, постоянство и  терпение. Никто лучше вас не знает ребенка, поэтому мы желаем вам плодотворно поработать этот год и с удовольствием пойти в школу.</w:t>
      </w:r>
    </w:p>
    <w:p w:rsidR="00B1587D" w:rsidRPr="00576C7A" w:rsidRDefault="00B1587D" w:rsidP="00576C7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1587D" w:rsidRPr="0057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082"/>
    <w:multiLevelType w:val="hybridMultilevel"/>
    <w:tmpl w:val="F74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8"/>
    <w:rsid w:val="000F7497"/>
    <w:rsid w:val="001633FF"/>
    <w:rsid w:val="00217CA8"/>
    <w:rsid w:val="00226105"/>
    <w:rsid w:val="00576C7A"/>
    <w:rsid w:val="0078278F"/>
    <w:rsid w:val="00AD7AED"/>
    <w:rsid w:val="00AE30F6"/>
    <w:rsid w:val="00B1587D"/>
    <w:rsid w:val="00CA66EF"/>
    <w:rsid w:val="00E66751"/>
    <w:rsid w:val="00F532AD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0F6"/>
    <w:pPr>
      <w:ind w:left="720"/>
      <w:contextualSpacing/>
    </w:pPr>
  </w:style>
  <w:style w:type="character" w:styleId="a5">
    <w:name w:val="Strong"/>
    <w:basedOn w:val="a0"/>
    <w:uiPriority w:val="22"/>
    <w:qFormat/>
    <w:rsid w:val="000F7497"/>
    <w:rPr>
      <w:b/>
      <w:bCs/>
    </w:rPr>
  </w:style>
  <w:style w:type="paragraph" w:styleId="a6">
    <w:name w:val="Normal (Web)"/>
    <w:basedOn w:val="a"/>
    <w:uiPriority w:val="99"/>
    <w:unhideWhenUsed/>
    <w:rsid w:val="000F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6C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0F6"/>
    <w:pPr>
      <w:ind w:left="720"/>
      <w:contextualSpacing/>
    </w:pPr>
  </w:style>
  <w:style w:type="character" w:styleId="a5">
    <w:name w:val="Strong"/>
    <w:basedOn w:val="a0"/>
    <w:uiPriority w:val="22"/>
    <w:qFormat/>
    <w:rsid w:val="000F7497"/>
    <w:rPr>
      <w:b/>
      <w:bCs/>
    </w:rPr>
  </w:style>
  <w:style w:type="paragraph" w:styleId="a6">
    <w:name w:val="Normal (Web)"/>
    <w:basedOn w:val="a"/>
    <w:uiPriority w:val="99"/>
    <w:unhideWhenUsed/>
    <w:rsid w:val="000F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6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Полина Мингалёва</cp:lastModifiedBy>
  <cp:revision>10</cp:revision>
  <dcterms:created xsi:type="dcterms:W3CDTF">2021-03-14T18:02:00Z</dcterms:created>
  <dcterms:modified xsi:type="dcterms:W3CDTF">2021-03-15T01:09:00Z</dcterms:modified>
</cp:coreProperties>
</file>